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0F" w:rsidRPr="00641FB5" w:rsidRDefault="00C8269E" w:rsidP="0064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41FB5">
        <w:rPr>
          <w:b/>
          <w:sz w:val="32"/>
        </w:rPr>
        <w:t>PHOTOSHOP: Jack O’ Lantern Transformation</w:t>
      </w:r>
    </w:p>
    <w:p w:rsidR="00A92A5A" w:rsidRPr="00FB2701" w:rsidRDefault="00C8269E">
      <w:pPr>
        <w:rPr>
          <w:b/>
          <w:i/>
          <w:sz w:val="20"/>
        </w:rPr>
      </w:pPr>
      <w:r w:rsidRPr="00FB2701">
        <w:rPr>
          <w:i/>
          <w:sz w:val="20"/>
        </w:rPr>
        <w:t>For this activity, you are to “carve” a virtual pumpkin! You can make yours look however you wish, but the general settings should otherwise match mine (you just might have something other than the shapes of the face I use). There is a video out there as well, if that helps</w:t>
      </w:r>
      <w:r w:rsidRPr="00FB2701">
        <w:rPr>
          <w:b/>
          <w:i/>
          <w:sz w:val="20"/>
        </w:rPr>
        <w:t>. First, download the pumpkin.jpg image off the class website and open it in Photoshop.</w:t>
      </w:r>
      <w:r w:rsidR="00FB2701" w:rsidRPr="00FB2701">
        <w:rPr>
          <w:b/>
          <w:i/>
          <w:sz w:val="20"/>
        </w:rPr>
        <w:t xml:space="preserve">  Video help is online</w:t>
      </w:r>
      <w:r w:rsidR="00FB2701" w:rsidRPr="00FB2701">
        <w:rPr>
          <w:b/>
          <w:i/>
          <w:sz w:val="20"/>
        </w:rPr>
        <w:sym w:font="Wingdings" w:char="F0E0"/>
      </w:r>
      <w:r w:rsidR="00FB2701" w:rsidRPr="00FB2701">
        <w:rPr>
          <w:b/>
          <w:i/>
          <w:sz w:val="20"/>
        </w:rPr>
        <w:t xml:space="preserve"> </w:t>
      </w:r>
      <w:hyperlink r:id="rId6" w:history="1">
        <w:r w:rsidR="00FB2701" w:rsidRPr="00FB2701">
          <w:rPr>
            <w:rStyle w:val="Hyperlink"/>
            <w:b/>
            <w:i/>
            <w:sz w:val="20"/>
          </w:rPr>
          <w:t>http://screencast-o-matic.com/channels/cXi0fcVu9</w:t>
        </w:r>
      </w:hyperlink>
      <w:r w:rsidR="00FB2701" w:rsidRPr="00FB2701">
        <w:rPr>
          <w:b/>
          <w:i/>
          <w:sz w:val="20"/>
        </w:rPr>
        <w:t xml:space="preserve"> </w:t>
      </w:r>
      <w:bookmarkStart w:id="0" w:name="_GoBack"/>
      <w:bookmarkEnd w:id="0"/>
    </w:p>
    <w:p w:rsidR="00C8269E" w:rsidRDefault="00A92A5A" w:rsidP="00A92A5A">
      <w:pPr>
        <w:jc w:val="center"/>
      </w:pPr>
      <w:r>
        <w:rPr>
          <w:b/>
        </w:rPr>
        <w:softHyphen/>
      </w:r>
      <w:r>
        <w:rPr>
          <w:b/>
          <w:noProof/>
        </w:rPr>
        <w:drawing>
          <wp:inline distT="0" distB="0" distL="0" distR="0">
            <wp:extent cx="3036627" cy="2028503"/>
            <wp:effectExtent l="0" t="0" r="0" b="0"/>
            <wp:docPr id="3" name="Picture 3" descr="C:\Users\tskinner\AppData\Local\Monosnap\Temp\Pumpkin.jpg @ 33.3% (RGB_8) _ 2013-10-28 16.0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kinner\AppData\Local\Monosnap\Temp\Pumpkin.jpg @ 33.3% (RGB_8) _ 2013-10-28 16.00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78" cy="20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  <w:r>
        <w:rPr>
          <w:b/>
          <w:noProof/>
        </w:rPr>
        <w:drawing>
          <wp:inline distT="0" distB="0" distL="0" distR="0">
            <wp:extent cx="3103719" cy="2031055"/>
            <wp:effectExtent l="0" t="0" r="1905" b="7620"/>
            <wp:docPr id="2" name="Picture 2" descr="C:\Users\tskinner\AppData\Local\Monosnap\Temp\Pumpkin.jpg @ 33.3% (initials, RGB_8) _ 2013-10-28 16.00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Pumpkin.jpg @ 33.3% (initials, RGB_8) _ 2013-10-28 16.00.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95" cy="205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E" w:rsidRDefault="00C8269E" w:rsidP="00C8269E">
      <w:pPr>
        <w:pStyle w:val="ListParagraph"/>
        <w:numPr>
          <w:ilvl w:val="0"/>
          <w:numId w:val="1"/>
        </w:numPr>
      </w:pPr>
      <w:r>
        <w:t xml:space="preserve">Use the </w:t>
      </w:r>
      <w:r w:rsidRPr="00C8269E">
        <w:rPr>
          <w:b/>
        </w:rPr>
        <w:t>Quick Selection</w:t>
      </w:r>
      <w:r>
        <w:t xml:space="preserve"> tool to select the pumpkin. Then, copy it to its own layer (r/c, Layer Via Copy). Name that layer </w:t>
      </w:r>
      <w:r w:rsidRPr="00C8269E">
        <w:rPr>
          <w:u w:val="single"/>
        </w:rPr>
        <w:t>pumpkin</w:t>
      </w:r>
      <w:r>
        <w:t>.</w:t>
      </w:r>
    </w:p>
    <w:p w:rsidR="00C8269E" w:rsidRDefault="00C8269E" w:rsidP="00C8269E">
      <w:pPr>
        <w:pStyle w:val="ListParagraph"/>
        <w:numPr>
          <w:ilvl w:val="0"/>
          <w:numId w:val="1"/>
        </w:numPr>
      </w:pPr>
      <w:r>
        <w:t xml:space="preserve">On the </w:t>
      </w:r>
      <w:r w:rsidRPr="00C8269E">
        <w:rPr>
          <w:u w:val="single"/>
        </w:rPr>
        <w:t>Background</w:t>
      </w:r>
      <w:r>
        <w:t xml:space="preserve"> layer, add a </w:t>
      </w:r>
      <w:r w:rsidRPr="00C8269E">
        <w:rPr>
          <w:u w:val="single"/>
        </w:rPr>
        <w:t>Levels</w:t>
      </w:r>
      <w:r>
        <w:t xml:space="preserve"> Adjustment layer to darken the image and then add a </w:t>
      </w:r>
      <w:r w:rsidRPr="00C8269E">
        <w:rPr>
          <w:u w:val="single"/>
        </w:rPr>
        <w:t>Hue/Saturation</w:t>
      </w:r>
      <w:r>
        <w:t xml:space="preserve"> Adjustment layer and pull the </w:t>
      </w:r>
      <w:r w:rsidRPr="00C8269E">
        <w:rPr>
          <w:i/>
        </w:rPr>
        <w:t>saturation</w:t>
      </w:r>
      <w:r>
        <w:t xml:space="preserve"> down so the grass isn’t as green; you might also pull the </w:t>
      </w:r>
      <w:r w:rsidRPr="00C8269E">
        <w:rPr>
          <w:i/>
        </w:rPr>
        <w:t>lightness</w:t>
      </w:r>
      <w:r>
        <w:t xml:space="preserve"> down as desired.</w:t>
      </w:r>
      <w:r w:rsidR="00641FB5">
        <w:t xml:space="preserve"> This is all your call!!</w:t>
      </w:r>
    </w:p>
    <w:p w:rsidR="00C8269E" w:rsidRDefault="00C8269E" w:rsidP="00C8269E">
      <w:pPr>
        <w:pStyle w:val="ListParagraph"/>
        <w:numPr>
          <w:ilvl w:val="0"/>
          <w:numId w:val="1"/>
        </w:numPr>
      </w:pPr>
      <w:r>
        <w:t xml:space="preserve">On the </w:t>
      </w:r>
      <w:r w:rsidRPr="00C8269E">
        <w:rPr>
          <w:u w:val="single"/>
        </w:rPr>
        <w:t>Pumpkin</w:t>
      </w:r>
      <w:r>
        <w:t xml:space="preserve"> layer, add the </w:t>
      </w:r>
      <w:r w:rsidRPr="00A92A5A">
        <w:rPr>
          <w:b/>
        </w:rPr>
        <w:t>Layer Style</w:t>
      </w:r>
      <w:r>
        <w:t xml:space="preserve"> (</w:t>
      </w:r>
      <w:proofErr w:type="spellStart"/>
      <w:r>
        <w:t>fX</w:t>
      </w:r>
      <w:proofErr w:type="spellEnd"/>
      <w:r>
        <w:t>) for Inner Shadow</w:t>
      </w:r>
      <w:r w:rsidR="00641FB5">
        <w:t xml:space="preserve"> to make your </w:t>
      </w:r>
      <w:r w:rsidR="00A92A5A">
        <w:t>pumpkin dark around the edges</w:t>
      </w:r>
      <w:r>
        <w:t xml:space="preserve">. Adjust the Distance, Choke, and Size so the inner shadow is large and diffused (I used 16, 24, and 155). </w:t>
      </w:r>
    </w:p>
    <w:p w:rsidR="0024115A" w:rsidRDefault="0024115A" w:rsidP="00C8269E">
      <w:pPr>
        <w:pStyle w:val="ListParagraph"/>
        <w:numPr>
          <w:ilvl w:val="0"/>
          <w:numId w:val="1"/>
        </w:numPr>
      </w:pPr>
      <w:r>
        <w:t xml:space="preserve">Attach a </w:t>
      </w:r>
      <w:r w:rsidRPr="0024115A">
        <w:rPr>
          <w:u w:val="single"/>
        </w:rPr>
        <w:t xml:space="preserve">Hue/Saturation </w:t>
      </w:r>
      <w:r>
        <w:t xml:space="preserve">layer to the </w:t>
      </w:r>
      <w:r w:rsidRPr="00A92A5A">
        <w:rPr>
          <w:u w:val="single"/>
        </w:rPr>
        <w:t>pumpkin</w:t>
      </w:r>
      <w:r>
        <w:t xml:space="preserve"> layer; be sure it </w:t>
      </w:r>
      <w:r w:rsidRPr="0024115A">
        <w:rPr>
          <w:u w:val="single"/>
        </w:rPr>
        <w:t>clips</w:t>
      </w:r>
      <w:r>
        <w:t xml:space="preserve"> to it so only the pumpkin is affected (easiest way it Layer&gt; New Adjustment Layer&gt; Hue/Sat and check the “use previous layer to create clipping mask” option). Make it more orange and a little darker (I set to -7, +5, and -13).</w:t>
      </w:r>
    </w:p>
    <w:p w:rsidR="00C8269E" w:rsidRDefault="00C8269E" w:rsidP="00C8269E">
      <w:pPr>
        <w:pStyle w:val="ListParagraph"/>
        <w:numPr>
          <w:ilvl w:val="0"/>
          <w:numId w:val="1"/>
        </w:numPr>
      </w:pPr>
      <w:r>
        <w:t xml:space="preserve">Create a </w:t>
      </w:r>
      <w:r w:rsidRPr="00C8269E">
        <w:rPr>
          <w:u w:val="single"/>
        </w:rPr>
        <w:t>new</w:t>
      </w:r>
      <w:r>
        <w:t xml:space="preserve"> layer (white paper button by trash can on Layers panel) and name it </w:t>
      </w:r>
      <w:r w:rsidRPr="00C8269E">
        <w:rPr>
          <w:u w:val="single"/>
        </w:rPr>
        <w:t>left eye</w:t>
      </w:r>
      <w:r>
        <w:t xml:space="preserve"> (or whatever you are drawing).</w:t>
      </w:r>
    </w:p>
    <w:p w:rsidR="00C8269E" w:rsidRDefault="00C8269E" w:rsidP="00C8269E">
      <w:pPr>
        <w:pStyle w:val="ListParagraph"/>
        <w:numPr>
          <w:ilvl w:val="0"/>
          <w:numId w:val="1"/>
        </w:numPr>
      </w:pPr>
      <w:r>
        <w:t xml:space="preserve">Using a </w:t>
      </w:r>
      <w:r w:rsidRPr="00C8269E">
        <w:rPr>
          <w:u w:val="single"/>
        </w:rPr>
        <w:t>black paintbrush</w:t>
      </w:r>
      <w:r>
        <w:t xml:space="preserve">, draw the outline of the left eye (or whatever). I strongly suggest you use an irregular brush. Something choppy looking. Or, after you draw it, go around it again with a choppy/grungy brush. It will look so much better later. Fill in your select with black (you can magic wand, select it, and Edit&gt; Fill, black but you may have to repeat it to get all of it). </w:t>
      </w:r>
    </w:p>
    <w:p w:rsidR="00C8269E" w:rsidRDefault="00C8269E" w:rsidP="00C8269E">
      <w:pPr>
        <w:pStyle w:val="ListParagraph"/>
        <w:numPr>
          <w:ilvl w:val="0"/>
          <w:numId w:val="1"/>
        </w:numPr>
      </w:pPr>
      <w:r>
        <w:t xml:space="preserve"> </w:t>
      </w:r>
      <w:r w:rsidR="0024115A" w:rsidRPr="0024115A">
        <w:rPr>
          <w:u w:val="single"/>
        </w:rPr>
        <w:t>Duplicate</w:t>
      </w:r>
      <w:r w:rsidR="0024115A">
        <w:t xml:space="preserve"> the left eye layer. Name the duplicate </w:t>
      </w:r>
      <w:r w:rsidR="0024115A" w:rsidRPr="0024115A">
        <w:rPr>
          <w:u w:val="single"/>
        </w:rPr>
        <w:t>left eye inside</w:t>
      </w:r>
      <w:r w:rsidR="0024115A">
        <w:t xml:space="preserve">. Move it below the other one and turn the eyeball off temporarily on the upper layer (left eye). </w:t>
      </w:r>
    </w:p>
    <w:p w:rsidR="0024115A" w:rsidRDefault="0024115A" w:rsidP="00C8269E">
      <w:pPr>
        <w:pStyle w:val="ListParagraph"/>
        <w:numPr>
          <w:ilvl w:val="0"/>
          <w:numId w:val="1"/>
        </w:numPr>
      </w:pPr>
      <w:r>
        <w:t xml:space="preserve">On the </w:t>
      </w:r>
      <w:r w:rsidRPr="0024115A">
        <w:rPr>
          <w:u w:val="single"/>
        </w:rPr>
        <w:t>left eye inside</w:t>
      </w:r>
      <w:r>
        <w:t xml:space="preserve"> layer, apply these Layer Styles:</w:t>
      </w:r>
    </w:p>
    <w:p w:rsidR="0024115A" w:rsidRDefault="0024115A" w:rsidP="0024115A">
      <w:pPr>
        <w:pStyle w:val="ListParagraph"/>
        <w:numPr>
          <w:ilvl w:val="1"/>
          <w:numId w:val="1"/>
        </w:numPr>
      </w:pPr>
      <w:r w:rsidRPr="00A92A5A">
        <w:rPr>
          <w:i/>
        </w:rPr>
        <w:t>Bevel and Emboss</w:t>
      </w:r>
      <w:r>
        <w:t>: Set to Inner Bevel and Chisel Hard, probably around 1</w:t>
      </w:r>
      <w:r w:rsidR="00626377">
        <w:t>04</w:t>
      </w:r>
      <w:r>
        <w:t xml:space="preserve">% depth and </w:t>
      </w:r>
      <w:r w:rsidR="00626377">
        <w:t>5</w:t>
      </w:r>
      <w:r>
        <w:t xml:space="preserve"> </w:t>
      </w:r>
      <w:proofErr w:type="spellStart"/>
      <w:r>
        <w:t>px</w:t>
      </w:r>
      <w:proofErr w:type="spellEnd"/>
      <w:r>
        <w:t xml:space="preserve"> size (but up to you). Uncheck Use Global Light. Modify the angle to your desire (I used 15</w:t>
      </w:r>
      <w:r w:rsidR="00626377">
        <w:t xml:space="preserve">3 </w:t>
      </w:r>
      <w:r>
        <w:t xml:space="preserve">degrees). </w:t>
      </w:r>
      <w:r w:rsidR="00626377">
        <w:t xml:space="preserve"> Set the Highlight Mode to Normal and pick a</w:t>
      </w:r>
      <w:r w:rsidR="00631914">
        <w:t xml:space="preserve"> light</w:t>
      </w:r>
      <w:r w:rsidR="00626377">
        <w:t xml:space="preserve"> orange color from the pumpkin. Then, check Texture (as part of Bevel) and choose a texture scaled down to around 10%.</w:t>
      </w:r>
    </w:p>
    <w:p w:rsidR="00626377" w:rsidRDefault="00626377" w:rsidP="0024115A">
      <w:pPr>
        <w:pStyle w:val="ListParagraph"/>
        <w:numPr>
          <w:ilvl w:val="1"/>
          <w:numId w:val="1"/>
        </w:numPr>
      </w:pPr>
      <w:r w:rsidRPr="00A92A5A">
        <w:rPr>
          <w:i/>
        </w:rPr>
        <w:t>Color Overlay</w:t>
      </w:r>
      <w:r>
        <w:t>: Set to Normal and Orange. Roughly 50% Opacity.</w:t>
      </w:r>
    </w:p>
    <w:p w:rsidR="00626377" w:rsidRDefault="00626377" w:rsidP="0024115A">
      <w:pPr>
        <w:pStyle w:val="ListParagraph"/>
        <w:numPr>
          <w:ilvl w:val="1"/>
          <w:numId w:val="1"/>
        </w:numPr>
      </w:pPr>
      <w:r w:rsidRPr="00A92A5A">
        <w:rPr>
          <w:i/>
        </w:rPr>
        <w:t>Outer Glow</w:t>
      </w:r>
      <w:r>
        <w:t xml:space="preserve">: Pull Opacity back so it’s not too crazy. </w:t>
      </w:r>
    </w:p>
    <w:p w:rsidR="00626377" w:rsidRDefault="00626377" w:rsidP="00626377">
      <w:pPr>
        <w:pStyle w:val="ListParagraph"/>
        <w:numPr>
          <w:ilvl w:val="0"/>
          <w:numId w:val="1"/>
        </w:numPr>
      </w:pPr>
      <w:r>
        <w:t xml:space="preserve">Now, turn on the left eye (the black one on top). Press </w:t>
      </w:r>
      <w:proofErr w:type="spellStart"/>
      <w:r>
        <w:t>Control+T</w:t>
      </w:r>
      <w:proofErr w:type="spellEnd"/>
      <w:r>
        <w:t xml:space="preserve"> and transform it so it fits into the eye hole. </w:t>
      </w:r>
      <w:r w:rsidR="00631914">
        <w:t>It should be smaller than the hole and repositioned to create depth.</w:t>
      </w:r>
    </w:p>
    <w:p w:rsidR="00631914" w:rsidRDefault="00A92A5A" w:rsidP="0062637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3B29AF" wp14:editId="6BBADBF0">
            <wp:simplePos x="0" y="0"/>
            <wp:positionH relativeFrom="column">
              <wp:posOffset>4291737</wp:posOffset>
            </wp:positionH>
            <wp:positionV relativeFrom="paragraph">
              <wp:posOffset>141605</wp:posOffset>
            </wp:positionV>
            <wp:extent cx="2231390" cy="518795"/>
            <wp:effectExtent l="0" t="0" r="0" b="0"/>
            <wp:wrapSquare wrapText="bothSides"/>
            <wp:docPr id="5" name="Picture 5" descr="C:\Users\tskinner\AppData\Local\Monosnap\Temp\Gradient Editor 2013-10-28 16.03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kinner\AppData\Local\Monosnap\Temp\Gradient Editor 2013-10-28 16.03.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914">
        <w:t>On the left eye, apply these Layer Styles:</w:t>
      </w:r>
    </w:p>
    <w:p w:rsidR="00631914" w:rsidRDefault="00631914" w:rsidP="00631914">
      <w:pPr>
        <w:pStyle w:val="ListParagraph"/>
        <w:numPr>
          <w:ilvl w:val="1"/>
          <w:numId w:val="1"/>
        </w:numPr>
      </w:pPr>
      <w:r w:rsidRPr="00A92A5A">
        <w:rPr>
          <w:i/>
        </w:rPr>
        <w:t>Bevel and Emboss</w:t>
      </w:r>
      <w:r>
        <w:t xml:space="preserve"> (set to your liking)</w:t>
      </w:r>
    </w:p>
    <w:p w:rsidR="00A92A5A" w:rsidRDefault="00631914" w:rsidP="00631914">
      <w:pPr>
        <w:pStyle w:val="ListParagraph"/>
        <w:numPr>
          <w:ilvl w:val="1"/>
          <w:numId w:val="1"/>
        </w:numPr>
      </w:pPr>
      <w:r w:rsidRPr="00A92A5A">
        <w:rPr>
          <w:i/>
        </w:rPr>
        <w:t>Gradient Overlay</w:t>
      </w:r>
      <w:r>
        <w:t xml:space="preserve">: Set to the Orange/Yellow/Orange gradient but change the right side orange to white and </w:t>
      </w:r>
      <w:r>
        <w:lastRenderedPageBreak/>
        <w:t xml:space="preserve">add a second yellow one by the current one (spread them out evenly). Set to </w:t>
      </w:r>
      <w:r w:rsidRPr="00631914">
        <w:rPr>
          <w:u w:val="single"/>
        </w:rPr>
        <w:t>Radial</w:t>
      </w:r>
      <w:r>
        <w:t xml:space="preserve"> gradient. Uncheck Align with Layer. Click </w:t>
      </w:r>
      <w:r w:rsidRPr="00A92A5A">
        <w:rPr>
          <w:u w:val="single"/>
        </w:rPr>
        <w:t>Reverse</w:t>
      </w:r>
      <w:r>
        <w:t xml:space="preserve"> so the Orange is at the left and white </w:t>
      </w:r>
      <w:r w:rsidR="00A92A5A">
        <w:t>i</w:t>
      </w:r>
      <w:r>
        <w:t xml:space="preserve">s at the inside. Set </w:t>
      </w:r>
      <w:r w:rsidRPr="00A92A5A">
        <w:rPr>
          <w:u w:val="single"/>
        </w:rPr>
        <w:t>scale</w:t>
      </w:r>
      <w:r>
        <w:t xml:space="preserve"> to around 40-50%. Now, take your mouse and </w:t>
      </w:r>
      <w:r w:rsidRPr="00A92A5A">
        <w:rPr>
          <w:u w:val="single"/>
        </w:rPr>
        <w:t>pick up the gradient</w:t>
      </w:r>
      <w:r>
        <w:t xml:space="preserve"> and move it so you can see part of the orange and white. </w:t>
      </w:r>
    </w:p>
    <w:p w:rsidR="00631914" w:rsidRDefault="00631914" w:rsidP="00631914">
      <w:pPr>
        <w:pStyle w:val="ListParagraph"/>
        <w:numPr>
          <w:ilvl w:val="0"/>
          <w:numId w:val="1"/>
        </w:numPr>
      </w:pPr>
      <w:r>
        <w:t>Now, to make the right eyes, duplicate BOTH of the left eye layers.</w:t>
      </w:r>
    </w:p>
    <w:p w:rsidR="00631914" w:rsidRDefault="00A92A5A" w:rsidP="00631914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BA6CF5" wp14:editId="34F2AFC6">
            <wp:simplePos x="0" y="0"/>
            <wp:positionH relativeFrom="column">
              <wp:posOffset>5213985</wp:posOffset>
            </wp:positionH>
            <wp:positionV relativeFrom="paragraph">
              <wp:posOffset>7620</wp:posOffset>
            </wp:positionV>
            <wp:extent cx="1525270" cy="5206365"/>
            <wp:effectExtent l="0" t="0" r="0" b="0"/>
            <wp:wrapSquare wrapText="bothSides"/>
            <wp:docPr id="6" name="Picture 6" descr="C:\Users\tskinner\AppData\Local\Monosnap\Temp\Desktop 2013-10-28 16.04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kinner\AppData\Local\Monosnap\Temp\Desktop 2013-10-28 16.04.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914">
        <w:t>Drag them both to the “new layer” button and then rename each.</w:t>
      </w:r>
    </w:p>
    <w:p w:rsidR="00631914" w:rsidRDefault="00471969" w:rsidP="00631914">
      <w:pPr>
        <w:pStyle w:val="ListParagraph"/>
        <w:numPr>
          <w:ilvl w:val="1"/>
          <w:numId w:val="1"/>
        </w:numPr>
      </w:pPr>
      <w:r>
        <w:t xml:space="preserve">Click your right eye layer and press </w:t>
      </w:r>
      <w:proofErr w:type="spellStart"/>
      <w:r w:rsidRPr="00471969">
        <w:rPr>
          <w:b/>
        </w:rPr>
        <w:t>Control+T</w:t>
      </w:r>
      <w:proofErr w:type="spellEnd"/>
      <w:r>
        <w:t xml:space="preserve">.  Then, right-click and </w:t>
      </w:r>
      <w:r w:rsidRPr="00FB2701">
        <w:rPr>
          <w:u w:val="single"/>
        </w:rPr>
        <w:t>Flip Horizontal</w:t>
      </w:r>
      <w:r>
        <w:t xml:space="preserve">. </w:t>
      </w:r>
      <w:r w:rsidR="00FB2701">
        <w:t xml:space="preserve"> Press the checkmark. </w:t>
      </w:r>
      <w:r>
        <w:t>Repeat for the right eye inside layer.</w:t>
      </w:r>
    </w:p>
    <w:p w:rsidR="00471969" w:rsidRDefault="00471969" w:rsidP="00631914">
      <w:pPr>
        <w:pStyle w:val="ListParagraph"/>
        <w:numPr>
          <w:ilvl w:val="1"/>
          <w:numId w:val="1"/>
        </w:numPr>
      </w:pPr>
      <w:r>
        <w:t xml:space="preserve">Press </w:t>
      </w:r>
      <w:r w:rsidRPr="00471969">
        <w:rPr>
          <w:u w:val="single"/>
        </w:rPr>
        <w:t>Control</w:t>
      </w:r>
      <w:r>
        <w:t xml:space="preserve"> and select BOTH of those layers. Then take the </w:t>
      </w:r>
      <w:r w:rsidRPr="00FB2701">
        <w:rPr>
          <w:b/>
        </w:rPr>
        <w:t>Move</w:t>
      </w:r>
      <w:r>
        <w:t xml:space="preserve"> tool and move it over into place.</w:t>
      </w:r>
    </w:p>
    <w:p w:rsidR="00471969" w:rsidRDefault="00471969" w:rsidP="00631914">
      <w:pPr>
        <w:pStyle w:val="ListParagraph"/>
        <w:numPr>
          <w:ilvl w:val="1"/>
          <w:numId w:val="1"/>
        </w:numPr>
      </w:pPr>
      <w:r>
        <w:t xml:space="preserve">On the top layer, adjust the </w:t>
      </w:r>
      <w:r w:rsidRPr="00A92A5A">
        <w:rPr>
          <w:u w:val="single"/>
        </w:rPr>
        <w:t>Gradient Overlay</w:t>
      </w:r>
      <w:r>
        <w:t xml:space="preserve"> to match the other </w:t>
      </w:r>
      <w:r w:rsidR="00A92A5A">
        <w:t xml:space="preserve">eye. Basically, while editing the </w:t>
      </w:r>
      <w:proofErr w:type="spellStart"/>
      <w:r w:rsidR="00A92A5A">
        <w:t>fX</w:t>
      </w:r>
      <w:proofErr w:type="spellEnd"/>
      <w:r>
        <w:t>, just click and drag it over.</w:t>
      </w:r>
      <w:r>
        <w:tab/>
      </w:r>
    </w:p>
    <w:p w:rsidR="00471969" w:rsidRDefault="00471969" w:rsidP="00471969">
      <w:pPr>
        <w:pStyle w:val="ListParagraph"/>
        <w:numPr>
          <w:ilvl w:val="0"/>
          <w:numId w:val="1"/>
        </w:numPr>
      </w:pPr>
      <w:r>
        <w:t xml:space="preserve">Now, create another piece of your pumpkin face, like the </w:t>
      </w:r>
      <w:r w:rsidRPr="00A92A5A">
        <w:rPr>
          <w:u w:val="single"/>
        </w:rPr>
        <w:t>mouth</w:t>
      </w:r>
      <w:r>
        <w:t xml:space="preserve">. Create a </w:t>
      </w:r>
      <w:r w:rsidRPr="00FB2701">
        <w:rPr>
          <w:u w:val="single"/>
        </w:rPr>
        <w:t>new layer</w:t>
      </w:r>
      <w:r>
        <w:t xml:space="preserve"> and draw </w:t>
      </w:r>
      <w:r w:rsidR="00FB2701">
        <w:t xml:space="preserve">with a </w:t>
      </w:r>
      <w:r w:rsidR="00FB2701" w:rsidRPr="00FB2701">
        <w:rPr>
          <w:b/>
        </w:rPr>
        <w:t>Brush</w:t>
      </w:r>
      <w:r w:rsidR="00FB2701">
        <w:t xml:space="preserve"> </w:t>
      </w:r>
      <w:r>
        <w:t>like you did</w:t>
      </w:r>
      <w:r w:rsidR="00FB2701">
        <w:t xml:space="preserve"> for</w:t>
      </w:r>
      <w:r>
        <w:t xml:space="preserve"> the eyes, filling it in with black.</w:t>
      </w:r>
      <w:r w:rsidR="00A92A5A">
        <w:t xml:space="preserve"> Make the edges a little rough.</w:t>
      </w:r>
    </w:p>
    <w:p w:rsidR="00471969" w:rsidRDefault="00471969" w:rsidP="00471969">
      <w:pPr>
        <w:pStyle w:val="ListParagraph"/>
        <w:numPr>
          <w:ilvl w:val="0"/>
          <w:numId w:val="1"/>
        </w:numPr>
      </w:pPr>
      <w:r w:rsidRPr="00FB2701">
        <w:rPr>
          <w:u w:val="single"/>
        </w:rPr>
        <w:t>Duplicate</w:t>
      </w:r>
      <w:r>
        <w:t xml:space="preserve"> the mouth layer. Name the duplicate </w:t>
      </w:r>
      <w:r w:rsidRPr="00471969">
        <w:rPr>
          <w:u w:val="single"/>
        </w:rPr>
        <w:t>mouth inside.</w:t>
      </w:r>
      <w:r>
        <w:t xml:space="preserve"> </w:t>
      </w:r>
      <w:r w:rsidR="00A92A5A">
        <w:t xml:space="preserve"> </w:t>
      </w:r>
    </w:p>
    <w:p w:rsidR="00471969" w:rsidRDefault="00471969" w:rsidP="00471969">
      <w:pPr>
        <w:pStyle w:val="ListParagraph"/>
        <w:numPr>
          <w:ilvl w:val="0"/>
          <w:numId w:val="1"/>
        </w:numPr>
      </w:pPr>
      <w:r>
        <w:t xml:space="preserve">Right click the </w:t>
      </w:r>
      <w:r w:rsidRPr="00FB2701">
        <w:rPr>
          <w:u w:val="single"/>
        </w:rPr>
        <w:t>Left Eye</w:t>
      </w:r>
      <w:r>
        <w:t xml:space="preserve"> layer; </w:t>
      </w:r>
      <w:r w:rsidRPr="00FB2701">
        <w:rPr>
          <w:b/>
        </w:rPr>
        <w:t>right click</w:t>
      </w:r>
      <w:r>
        <w:t xml:space="preserve"> and </w:t>
      </w:r>
      <w:r w:rsidRPr="00FB2701">
        <w:rPr>
          <w:b/>
        </w:rPr>
        <w:t>Copy Layer Style</w:t>
      </w:r>
      <w:r>
        <w:t xml:space="preserve">. Then, click the </w:t>
      </w:r>
      <w:r w:rsidRPr="00FB2701">
        <w:rPr>
          <w:u w:val="single"/>
        </w:rPr>
        <w:t>Mouth</w:t>
      </w:r>
      <w:r>
        <w:t xml:space="preserve"> layer; </w:t>
      </w:r>
      <w:r w:rsidRPr="00FB2701">
        <w:rPr>
          <w:b/>
        </w:rPr>
        <w:t>right click</w:t>
      </w:r>
      <w:r>
        <w:t xml:space="preserve"> and </w:t>
      </w:r>
      <w:r w:rsidRPr="00FB2701">
        <w:rPr>
          <w:b/>
        </w:rPr>
        <w:t>Paste Layer Style</w:t>
      </w:r>
      <w:r>
        <w:t xml:space="preserve">. </w:t>
      </w:r>
      <w:r w:rsidRPr="00FB2701">
        <w:rPr>
          <w:u w:val="single"/>
        </w:rPr>
        <w:t>Repeat</w:t>
      </w:r>
      <w:r>
        <w:t xml:space="preserve"> this for the inside layer. Then, position so the inside layer is below the other. </w:t>
      </w:r>
    </w:p>
    <w:p w:rsidR="00A92A5A" w:rsidRDefault="00A92A5A" w:rsidP="00A92A5A">
      <w:pPr>
        <w:pStyle w:val="ListParagraph"/>
        <w:numPr>
          <w:ilvl w:val="1"/>
          <w:numId w:val="1"/>
        </w:numPr>
      </w:pPr>
      <w:proofErr w:type="spellStart"/>
      <w:r w:rsidRPr="00FB2701">
        <w:rPr>
          <w:b/>
        </w:rPr>
        <w:t>Control+T</w:t>
      </w:r>
      <w:proofErr w:type="spellEnd"/>
      <w:r>
        <w:t xml:space="preserve"> and size down the inside part a bit or you won’t be able to really see the bevel. Position it offset a little like we did the eye so it appears carved.</w:t>
      </w:r>
    </w:p>
    <w:p w:rsidR="00A92A5A" w:rsidRDefault="00A92A5A" w:rsidP="00A11428">
      <w:pPr>
        <w:pStyle w:val="ListParagraph"/>
        <w:numPr>
          <w:ilvl w:val="1"/>
          <w:numId w:val="1"/>
        </w:numPr>
      </w:pPr>
      <w:r>
        <w:t>Then, in layer style,</w:t>
      </w:r>
      <w:r w:rsidRPr="00A92A5A">
        <w:t xml:space="preserve"> </w:t>
      </w:r>
      <w:r w:rsidRPr="00FB2701">
        <w:rPr>
          <w:u w:val="single"/>
        </w:rPr>
        <w:t>Modify Bevel</w:t>
      </w:r>
      <w:r>
        <w:t xml:space="preserve"> as needed and adjust the </w:t>
      </w:r>
      <w:r w:rsidRPr="00FB2701">
        <w:rPr>
          <w:u w:val="single"/>
        </w:rPr>
        <w:t>Gradient</w:t>
      </w:r>
      <w:r>
        <w:t xml:space="preserve"> position as needed.</w:t>
      </w:r>
    </w:p>
    <w:p w:rsidR="00471969" w:rsidRDefault="00471969" w:rsidP="00471969">
      <w:pPr>
        <w:pStyle w:val="ListParagraph"/>
        <w:numPr>
          <w:ilvl w:val="0"/>
          <w:numId w:val="1"/>
        </w:numPr>
      </w:pPr>
      <w:r>
        <w:softHyphen/>
      </w:r>
      <w:r w:rsidR="004A6477">
        <w:t xml:space="preserve">Create a new layer called </w:t>
      </w:r>
      <w:r w:rsidR="004A6477" w:rsidRPr="00A92A5A">
        <w:rPr>
          <w:u w:val="single"/>
        </w:rPr>
        <w:t>rays</w:t>
      </w:r>
      <w:r w:rsidR="004A6477">
        <w:t>. Draw some rays coming from the eyes and mouth</w:t>
      </w:r>
      <w:r w:rsidR="00FB2701">
        <w:t xml:space="preserve"> using a soft yellow </w:t>
      </w:r>
      <w:r w:rsidR="00FB2701" w:rsidRPr="00FB2701">
        <w:rPr>
          <w:b/>
        </w:rPr>
        <w:t>B</w:t>
      </w:r>
      <w:r w:rsidR="00A92A5A" w:rsidRPr="00FB2701">
        <w:rPr>
          <w:b/>
        </w:rPr>
        <w:t>rush</w:t>
      </w:r>
      <w:r w:rsidR="004A6477">
        <w:t xml:space="preserve">. </w:t>
      </w:r>
    </w:p>
    <w:p w:rsidR="004A6477" w:rsidRDefault="004A6477" w:rsidP="00471969">
      <w:pPr>
        <w:pStyle w:val="ListParagraph"/>
        <w:numPr>
          <w:ilvl w:val="0"/>
          <w:numId w:val="1"/>
        </w:numPr>
      </w:pPr>
      <w:r>
        <w:t xml:space="preserve">Now, blur that layer by adding a </w:t>
      </w:r>
      <w:r w:rsidRPr="00FB2701">
        <w:rPr>
          <w:b/>
        </w:rPr>
        <w:t>Radial Blur</w:t>
      </w:r>
      <w:r>
        <w:t xml:space="preserve"> (Filter&gt; Blur&gt; Radial Blur) set to </w:t>
      </w:r>
      <w:r w:rsidRPr="004A6477">
        <w:rPr>
          <w:u w:val="single"/>
        </w:rPr>
        <w:t>Zoom</w:t>
      </w:r>
      <w:r w:rsidR="00A92A5A">
        <w:t xml:space="preserve"> and turn it way up (90-100%)</w:t>
      </w:r>
      <w:r>
        <w:t xml:space="preserve">. Then, pull the </w:t>
      </w:r>
      <w:r w:rsidRPr="00A92A5A">
        <w:rPr>
          <w:u w:val="single"/>
        </w:rPr>
        <w:t>Opacity</w:t>
      </w:r>
      <w:r>
        <w:t xml:space="preserve"> back on that layer to less than half so it looks more </w:t>
      </w:r>
      <w:proofErr w:type="spellStart"/>
      <w:r>
        <w:t>glowy</w:t>
      </w:r>
      <w:proofErr w:type="spellEnd"/>
      <w:r>
        <w:t xml:space="preserve">. </w:t>
      </w:r>
      <w:r>
        <w:sym w:font="Wingdings" w:char="F04A"/>
      </w:r>
    </w:p>
    <w:p w:rsidR="004A6477" w:rsidRDefault="004A6477" w:rsidP="00471969">
      <w:pPr>
        <w:pStyle w:val="ListParagraph"/>
        <w:numPr>
          <w:ilvl w:val="0"/>
          <w:numId w:val="1"/>
        </w:numPr>
      </w:pPr>
      <w:r>
        <w:t xml:space="preserve">Finally, at the top of everything, do a </w:t>
      </w:r>
      <w:r w:rsidRPr="00A92A5A">
        <w:rPr>
          <w:u w:val="single"/>
        </w:rPr>
        <w:t>Curves</w:t>
      </w:r>
      <w:r>
        <w:t xml:space="preserve"> adjustment that makes it all spookier. </w:t>
      </w:r>
    </w:p>
    <w:p w:rsidR="00AB6107" w:rsidRDefault="00AB6107" w:rsidP="00471969">
      <w:pPr>
        <w:pStyle w:val="ListParagraph"/>
        <w:numPr>
          <w:ilvl w:val="0"/>
          <w:numId w:val="1"/>
        </w:numPr>
      </w:pPr>
      <w:r>
        <w:t xml:space="preserve">Then, on a new layer, add your </w:t>
      </w:r>
      <w:r w:rsidRPr="00A92A5A">
        <w:rPr>
          <w:i/>
        </w:rPr>
        <w:t>initials</w:t>
      </w:r>
      <w:r>
        <w:t xml:space="preserve"> (draw them all spooky-like) in the corner. Pull the </w:t>
      </w:r>
      <w:r w:rsidR="00A92A5A">
        <w:rPr>
          <w:u w:val="single"/>
        </w:rPr>
        <w:t>O</w:t>
      </w:r>
      <w:r w:rsidRPr="00A92A5A">
        <w:rPr>
          <w:u w:val="single"/>
        </w:rPr>
        <w:t>pacity</w:t>
      </w:r>
      <w:r>
        <w:t xml:space="preserve"> back</w:t>
      </w:r>
      <w:r w:rsidR="00A92A5A">
        <w:t xml:space="preserve"> on the layer</w:t>
      </w:r>
      <w:r>
        <w:t>. Yay!</w:t>
      </w:r>
    </w:p>
    <w:p w:rsidR="00A92A5A" w:rsidRDefault="00A92A5A" w:rsidP="00A92A5A"/>
    <w:p w:rsidR="00AB6107" w:rsidRDefault="00A92A5A" w:rsidP="00A92A5A">
      <w:pPr>
        <w:pStyle w:val="ListParagraph"/>
        <w:ind w:left="0"/>
        <w:jc w:val="center"/>
        <w:rPr>
          <w:i/>
          <w:sz w:val="18"/>
        </w:rPr>
      </w:pPr>
      <w:r w:rsidRPr="00FB2701">
        <w:rPr>
          <w:i/>
          <w:noProof/>
          <w:sz w:val="18"/>
        </w:rPr>
        <w:drawing>
          <wp:inline distT="0" distB="0" distL="0" distR="0" wp14:anchorId="44F19584" wp14:editId="0301CEDC">
            <wp:extent cx="3323230" cy="2185082"/>
            <wp:effectExtent l="0" t="0" r="0" b="5715"/>
            <wp:docPr id="4" name="Picture 4" descr="C:\Users\tskinner\AppData\Local\Monosnap\Temp\jack.psd @ 16.7% (Layer 1, RGB_8) 2013-10-28 16.0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kinner\AppData\Local\Monosnap\Temp\jack.psd @ 16.7% (Layer 1, RGB_8) 2013-10-28 16.01.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8" cy="22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01" w:rsidRPr="00FB2701" w:rsidRDefault="00FB2701" w:rsidP="00A92A5A">
      <w:pPr>
        <w:pStyle w:val="ListParagraph"/>
        <w:ind w:left="0"/>
        <w:jc w:val="center"/>
        <w:rPr>
          <w:i/>
          <w:sz w:val="18"/>
        </w:rPr>
      </w:pPr>
    </w:p>
    <w:p w:rsidR="00FB2701" w:rsidRPr="00FB2701" w:rsidRDefault="00FB2701" w:rsidP="00A92A5A">
      <w:pPr>
        <w:pStyle w:val="ListParagraph"/>
        <w:ind w:left="0"/>
        <w:jc w:val="center"/>
        <w:rPr>
          <w:i/>
          <w:sz w:val="18"/>
        </w:rPr>
      </w:pPr>
      <w:r w:rsidRPr="00FB2701">
        <w:rPr>
          <w:i/>
          <w:sz w:val="18"/>
        </w:rPr>
        <w:t xml:space="preserve">Idea adapted from video tutorial from here:  </w:t>
      </w:r>
      <w:hyperlink r:id="rId12" w:history="1">
        <w:r w:rsidRPr="00FB2701">
          <w:rPr>
            <w:rStyle w:val="Hyperlink"/>
            <w:i/>
            <w:sz w:val="18"/>
          </w:rPr>
          <w:t>http://photoshoptrainingchannel.com/halloween-jack-o-lantern-pumpkin/</w:t>
        </w:r>
      </w:hyperlink>
    </w:p>
    <w:sectPr w:rsidR="00FB2701" w:rsidRPr="00FB2701" w:rsidSect="00A9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156"/>
    <w:multiLevelType w:val="hybridMultilevel"/>
    <w:tmpl w:val="E5BE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E"/>
    <w:rsid w:val="0024115A"/>
    <w:rsid w:val="002D7E9B"/>
    <w:rsid w:val="00353A64"/>
    <w:rsid w:val="00471969"/>
    <w:rsid w:val="004A6477"/>
    <w:rsid w:val="00626377"/>
    <w:rsid w:val="00631914"/>
    <w:rsid w:val="00641FB5"/>
    <w:rsid w:val="00A92A5A"/>
    <w:rsid w:val="00AB6107"/>
    <w:rsid w:val="00C8269E"/>
    <w:rsid w:val="00EB7A0F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photoshoptrainingchannel.com/halloween-jack-o-lantern-pumpk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eencast-o-matic.com/channels/cXi0fcVu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Chandra Bristol</cp:lastModifiedBy>
  <cp:revision>2</cp:revision>
  <dcterms:created xsi:type="dcterms:W3CDTF">2015-10-28T15:13:00Z</dcterms:created>
  <dcterms:modified xsi:type="dcterms:W3CDTF">2015-10-28T15:13:00Z</dcterms:modified>
</cp:coreProperties>
</file>